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Cambria" w:hAnsi="Cambria" w:cs="Tahoma"/>
          <w:sz w:val="20"/>
          <w:szCs w:val="20"/>
          <w:lang w:val="pl-PL"/>
        </w:rPr>
      </w:pPr>
      <w:r>
        <w:rPr>
          <w:rFonts w:cs="Tahoma" w:ascii="Cambria" w:hAnsi="Cambria"/>
          <w:sz w:val="20"/>
          <w:szCs w:val="20"/>
          <w:lang w:val="pl-PL"/>
        </w:rPr>
        <w:t>Zał. Nr 6 SWZ</w:t>
      </w:r>
    </w:p>
    <w:p>
      <w:pPr>
        <w:pStyle w:val="Normal"/>
        <w:jc w:val="right"/>
        <w:rPr>
          <w:rFonts w:cs="Tahoma"/>
          <w:sz w:val="20"/>
          <w:szCs w:val="20"/>
          <w:lang w:val="pl-PL"/>
        </w:rPr>
      </w:pPr>
      <w:r>
        <w:rPr>
          <w:rFonts w:cs="Tahoma" w:asciiTheme="majorHAnsi" w:hAnsiTheme="majorHAnsi"/>
          <w:sz w:val="20"/>
          <w:szCs w:val="20"/>
          <w:lang w:val="pl-PL"/>
        </w:rPr>
        <w:t>postępowanie znak NZP.271.1.</w:t>
      </w:r>
      <w:r>
        <w:rPr>
          <w:rFonts w:cs="Tahoma" w:asciiTheme="majorHAnsi" w:hAnsiTheme="majorHAnsi"/>
          <w:sz w:val="20"/>
          <w:szCs w:val="20"/>
          <w:lang w:val="pl-PL"/>
        </w:rPr>
        <w:t>15.2025</w:t>
      </w:r>
    </w:p>
    <w:p>
      <w:pPr>
        <w:pStyle w:val="Normal"/>
        <w:jc w:val="center"/>
        <w:rPr>
          <w:rFonts w:ascii="Cambria" w:hAnsi="Cambria" w:cs="Tahoma"/>
          <w:sz w:val="20"/>
          <w:szCs w:val="20"/>
          <w:lang w:val="pl-PL"/>
        </w:rPr>
      </w:pPr>
      <w:r>
        <w:rPr>
          <w:rFonts w:cs="Tahoma" w:ascii="Cambria" w:hAnsi="Cambria"/>
          <w:sz w:val="20"/>
          <w:szCs w:val="20"/>
          <w:lang w:val="pl-PL"/>
        </w:rPr>
      </w:r>
    </w:p>
    <w:p>
      <w:pPr>
        <w:pStyle w:val="Normal"/>
        <w:jc w:val="center"/>
        <w:rPr>
          <w:rFonts w:ascii="Calibri" w:hAnsi="Calibri" w:cs="Tahoma"/>
          <w:b/>
          <w:b/>
          <w:bCs/>
          <w:sz w:val="20"/>
          <w:szCs w:val="20"/>
          <w:lang w:val="pl-PL"/>
        </w:rPr>
      </w:pPr>
      <w:r>
        <w:rPr>
          <w:rFonts w:cs="Tahoma" w:ascii="Calibri" w:hAnsi="Calibri"/>
          <w:b/>
          <w:bCs/>
          <w:sz w:val="20"/>
          <w:szCs w:val="20"/>
          <w:lang w:val="pl-PL"/>
        </w:rPr>
        <w:t>OŚWIADCZENIE</w:t>
      </w:r>
    </w:p>
    <w:p>
      <w:pPr>
        <w:pStyle w:val="Tekstpodstawowy31"/>
        <w:rPr>
          <w:rFonts w:cs="Tahoma"/>
          <w:lang w:val="pl-PL"/>
        </w:rPr>
      </w:pPr>
      <w:r>
        <w:rPr>
          <w:rFonts w:cs="Tahoma" w:ascii="Calibri" w:hAnsi="Calibri"/>
          <w:sz w:val="20"/>
          <w:szCs w:val="20"/>
          <w:lang w:val="pl-PL"/>
        </w:rPr>
        <w:t>WYKAZ NARZĘDZI, WYPOSAŻENIA ZAKŁADU</w:t>
      </w:r>
    </w:p>
    <w:p>
      <w:pPr>
        <w:pStyle w:val="Tekstpodstawowy31"/>
        <w:rPr>
          <w:rFonts w:cs="Tahoma"/>
          <w:lang w:val="pl-PL"/>
        </w:rPr>
      </w:pPr>
      <w:r>
        <w:rPr>
          <w:rFonts w:cs="Tahoma" w:ascii="Calibri" w:hAnsi="Calibri"/>
          <w:sz w:val="20"/>
          <w:szCs w:val="20"/>
          <w:lang w:val="pl-PL"/>
        </w:rPr>
        <w:t>LUB URZĄDZEŃ TECHNICZNYCH</w:t>
      </w:r>
    </w:p>
    <w:p>
      <w:pPr>
        <w:pStyle w:val="Normalny1"/>
        <w:jc w:val="center"/>
        <w:rPr>
          <w:rFonts w:ascii="Calibri" w:hAnsi="Calibri" w:cs="Tahoma"/>
          <w:b/>
          <w:b/>
          <w:bCs/>
          <w:kern w:val="2"/>
          <w:sz w:val="20"/>
          <w:szCs w:val="20"/>
          <w:lang w:val="pl-PL"/>
        </w:rPr>
      </w:pPr>
      <w:r>
        <w:rPr>
          <w:rFonts w:cs="Tahoma" w:ascii="Calibri" w:hAnsi="Calibri"/>
          <w:b/>
          <w:bCs/>
          <w:kern w:val="2"/>
          <w:sz w:val="20"/>
          <w:szCs w:val="20"/>
          <w:lang w:val="pl-PL"/>
        </w:rPr>
      </w:r>
    </w:p>
    <w:p>
      <w:pPr>
        <w:pStyle w:val="Normalny1"/>
        <w:jc w:val="center"/>
        <w:rPr>
          <w:rFonts w:cs="Tahoma"/>
          <w:b/>
          <w:b/>
          <w:bCs/>
          <w:color w:val="C9211E"/>
          <w:kern w:val="2"/>
          <w:lang w:val="pl-PL"/>
        </w:rPr>
      </w:pPr>
      <w:r>
        <w:rPr>
          <w:rFonts w:cs="Tahoma" w:ascii="Calibri" w:hAnsi="Calibri"/>
          <w:b/>
          <w:bCs/>
          <w:color w:val="C9211E"/>
          <w:kern w:val="2"/>
          <w:sz w:val="20"/>
          <w:szCs w:val="20"/>
          <w:lang w:val="pl-PL"/>
        </w:rPr>
        <w:t>DOTYCZY CZĘŚCI 1</w:t>
      </w:r>
    </w:p>
    <w:p>
      <w:pPr>
        <w:pStyle w:val="Normalny1"/>
        <w:jc w:val="center"/>
        <w:rPr>
          <w:rFonts w:ascii="Calibri" w:hAnsi="Calibri" w:cs="Tahoma"/>
          <w:b/>
          <w:b/>
          <w:bCs/>
          <w:kern w:val="2"/>
          <w:sz w:val="20"/>
          <w:szCs w:val="20"/>
          <w:lang w:val="pl-PL"/>
        </w:rPr>
      </w:pPr>
      <w:r>
        <w:rPr>
          <w:rFonts w:cs="Tahoma" w:ascii="Calibri" w:hAnsi="Calibri"/>
          <w:b/>
          <w:bCs/>
          <w:kern w:val="2"/>
          <w:sz w:val="20"/>
          <w:szCs w:val="20"/>
          <w:lang w:val="pl-PL"/>
        </w:rPr>
      </w:r>
    </w:p>
    <w:p>
      <w:pPr>
        <w:pStyle w:val="Normal"/>
        <w:numPr>
          <w:ilvl w:val="0"/>
          <w:numId w:val="0"/>
        </w:numPr>
        <w:ind w:left="720" w:hanging="0"/>
        <w:jc w:val="both"/>
        <w:rPr>
          <w:b w:val="false"/>
          <w:b w:val="false"/>
          <w:bCs w:val="false"/>
          <w:i/>
          <w:i/>
          <w:iCs/>
          <w:lang w:val="pl-PL" w:eastAsia="zh-CN" w:bidi="hi-IN"/>
        </w:rPr>
      </w:pPr>
      <w:r>
        <w:rPr>
          <w:rFonts w:ascii="Calibri" w:hAnsi="Calibri"/>
          <w:b w:val="false"/>
          <w:bCs w:val="false"/>
          <w:i/>
          <w:iCs/>
          <w:sz w:val="20"/>
          <w:szCs w:val="20"/>
          <w:lang w:val="pl-PL" w:eastAsia="zh-CN" w:bidi="hi-IN"/>
        </w:rPr>
        <w:t>Wykonawca spełni warunki udziału w postępowaniu, jeżeli oświadczy, że dysponuje niezbędnym sprzętem do realizacji przedmiotu zamówienia:</w:t>
      </w:r>
    </w:p>
    <w:p>
      <w:pPr>
        <w:pStyle w:val="Normal"/>
        <w:numPr>
          <w:ilvl w:val="0"/>
          <w:numId w:val="2"/>
        </w:numPr>
        <w:jc w:val="both"/>
        <w:rPr>
          <w:b w:val="false"/>
          <w:b w:val="false"/>
          <w:bCs w:val="false"/>
          <w:i/>
          <w:i/>
          <w:iCs/>
          <w:lang w:val="pl-PL" w:eastAsia="zh-CN" w:bidi="hi-IN"/>
        </w:rPr>
      </w:pPr>
      <w:r>
        <w:rPr>
          <w:rFonts w:ascii="Calibri" w:hAnsi="Calibri"/>
          <w:b w:val="false"/>
          <w:bCs w:val="false"/>
          <w:i/>
          <w:iCs/>
          <w:sz w:val="20"/>
          <w:szCs w:val="20"/>
          <w:lang w:val="pl-PL" w:eastAsia="zh-CN" w:bidi="hi-IN"/>
        </w:rPr>
        <w:t>min. 2 równiarki,</w:t>
      </w:r>
    </w:p>
    <w:p>
      <w:pPr>
        <w:pStyle w:val="Normal"/>
        <w:numPr>
          <w:ilvl w:val="0"/>
          <w:numId w:val="2"/>
        </w:numPr>
        <w:jc w:val="both"/>
        <w:rPr>
          <w:b w:val="false"/>
          <w:b w:val="false"/>
          <w:bCs w:val="false"/>
          <w:i/>
          <w:i/>
          <w:iCs/>
          <w:lang w:val="pl-PL" w:eastAsia="zh-CN" w:bidi="hi-IN"/>
        </w:rPr>
      </w:pPr>
      <w:r>
        <w:rPr>
          <w:rFonts w:ascii="Calibri" w:hAnsi="Calibri"/>
          <w:b w:val="false"/>
          <w:bCs w:val="false"/>
          <w:i/>
          <w:iCs/>
          <w:sz w:val="20"/>
          <w:szCs w:val="20"/>
          <w:lang w:val="pl-PL" w:eastAsia="zh-CN" w:bidi="hi-IN"/>
        </w:rPr>
        <w:t>drobny sprzęt ręczny do profilowania ręcznego, w miejscach gdzie inny sprzęt nie może mieć zastosowania,</w:t>
      </w:r>
    </w:p>
    <w:p>
      <w:pPr>
        <w:pStyle w:val="Tretekstu"/>
        <w:widowControl/>
        <w:numPr>
          <w:ilvl w:val="0"/>
          <w:numId w:val="1"/>
        </w:numPr>
        <w:suppressAutoHyphens w:val="false"/>
        <w:spacing w:before="0" w:after="0"/>
        <w:jc w:val="both"/>
        <w:rPr>
          <w:b w:val="false"/>
          <w:b w:val="false"/>
          <w:bCs w:val="false"/>
          <w:i/>
          <w:i/>
          <w:iCs/>
          <w:lang w:val="pl-PL" w:eastAsia="zh-CN" w:bidi="hi-IN"/>
        </w:rPr>
      </w:pPr>
      <w:r>
        <w:rPr>
          <w:rFonts w:ascii="Calibri" w:hAnsi="Calibri"/>
          <w:b w:val="false"/>
          <w:bCs w:val="false"/>
          <w:i/>
          <w:iCs/>
          <w:sz w:val="20"/>
          <w:szCs w:val="20"/>
          <w:lang w:val="pl-PL" w:eastAsia="zh-CN" w:bidi="hi-IN"/>
        </w:rPr>
        <w:t>min. 2 walce statyczne dostosowane do wielkości zagęszczanej powierzchni,</w:t>
      </w:r>
    </w:p>
    <w:p>
      <w:pPr>
        <w:pStyle w:val="Tretekstu"/>
        <w:widowControl/>
        <w:numPr>
          <w:ilvl w:val="0"/>
          <w:numId w:val="1"/>
        </w:numPr>
        <w:suppressAutoHyphens w:val="false"/>
        <w:spacing w:before="0" w:after="0"/>
        <w:jc w:val="both"/>
        <w:rPr>
          <w:rFonts w:cs="Tahoma"/>
          <w:b w:val="false"/>
          <w:b w:val="false"/>
          <w:bCs w:val="false"/>
          <w:i/>
          <w:i/>
          <w:iCs/>
          <w:lang w:val="pl-PL" w:eastAsia="zh-CN" w:bidi="hi-IN"/>
        </w:rPr>
      </w:pPr>
      <w:r>
        <w:rPr>
          <w:rFonts w:cs="Tahoma" w:ascii="Calibri" w:hAnsi="Calibri"/>
          <w:b w:val="false"/>
          <w:bCs w:val="false"/>
          <w:i/>
          <w:iCs/>
          <w:sz w:val="20"/>
          <w:szCs w:val="20"/>
          <w:lang w:val="pl-PL" w:eastAsia="zh-CN" w:bidi="hi-IN"/>
        </w:rPr>
        <w:t>ubijaki mechaniczne do zastosowania w miejscach trudno dostępnych dla innego sprzętu</w:t>
      </w:r>
    </w:p>
    <w:p>
      <w:pPr>
        <w:pStyle w:val="Tekstpodstawowy31"/>
        <w:jc w:val="left"/>
        <w:rPr>
          <w:rFonts w:ascii="Calibri" w:hAnsi="Calibri" w:cs="Tahoma"/>
          <w:sz w:val="20"/>
          <w:szCs w:val="20"/>
          <w:lang w:val="pl-PL"/>
        </w:rPr>
      </w:pPr>
      <w:r>
        <w:rPr>
          <w:rFonts w:cs="Tahoma" w:ascii="Calibri" w:hAnsi="Calibri"/>
          <w:sz w:val="20"/>
          <w:szCs w:val="20"/>
          <w:lang w:val="pl-PL"/>
        </w:rPr>
      </w:r>
    </w:p>
    <w:tbl>
      <w:tblPr>
        <w:tblW w:w="7888" w:type="dxa"/>
        <w:jc w:val="left"/>
        <w:tblInd w:w="829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12"/>
        <w:gridCol w:w="2737"/>
        <w:gridCol w:w="1842"/>
        <w:gridCol w:w="2696"/>
      </w:tblGrid>
      <w:tr>
        <w:trPr>
          <w:trHeight w:val="592" w:hRule="atLeast"/>
          <w:cantSplit w:val="true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3F3F3" w:val="clear"/>
          </w:tcPr>
          <w:p>
            <w:pPr>
              <w:pStyle w:val="Tekstpodstawowy31"/>
              <w:widowControl w:val="false"/>
              <w:rPr>
                <w:rFonts w:cs="Tahoma"/>
                <w:b w:val="false"/>
                <w:b w:val="false"/>
                <w:bCs w:val="false"/>
                <w:i w:val="false"/>
                <w:i w:val="false"/>
                <w:iCs w:val="false"/>
                <w:lang w:val="pl-PL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z w:val="20"/>
                <w:szCs w:val="20"/>
                <w:lang w:val="pl-PL"/>
              </w:rPr>
              <w:t>Lp.</w:t>
            </w:r>
          </w:p>
        </w:tc>
        <w:tc>
          <w:tcPr>
            <w:tcW w:w="273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F3F3F3" w:val="clear"/>
          </w:tcPr>
          <w:p>
            <w:pPr>
              <w:pStyle w:val="Normalny1"/>
              <w:widowControl w:val="false"/>
              <w:ind w:left="-4" w:right="5" w:firstLine="4"/>
              <w:jc w:val="center"/>
              <w:rPr>
                <w:rFonts w:cs="Tahoma"/>
                <w:b/>
                <w:b/>
                <w:bCs/>
                <w:i w:val="false"/>
                <w:i w:val="false"/>
                <w:iCs w:val="false"/>
                <w:lang w:val="pl-PL"/>
              </w:rPr>
            </w:pPr>
            <w:r>
              <w:rPr>
                <w:rFonts w:cs="Tahoma" w:ascii="Calibri" w:hAnsi="Calibri"/>
                <w:b/>
                <w:bCs/>
                <w:i w:val="false"/>
                <w:iCs w:val="false"/>
                <w:sz w:val="20"/>
                <w:szCs w:val="20"/>
                <w:lang w:val="pl-PL"/>
              </w:rPr>
              <w:t>Określenie sprzętu, wyposażenia zakładu lub urządzenia technicznego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F3F3F3" w:val="clear"/>
          </w:tcPr>
          <w:p>
            <w:pPr>
              <w:pStyle w:val="Normalny1"/>
              <w:widowControl w:val="false"/>
              <w:ind w:left="34" w:right="5" w:hanging="34"/>
              <w:jc w:val="center"/>
              <w:rPr>
                <w:rFonts w:cs="Tahoma"/>
                <w:b/>
                <w:b/>
                <w:bCs/>
                <w:i w:val="false"/>
                <w:i w:val="false"/>
                <w:iCs w:val="false"/>
                <w:lang w:val="pl-PL"/>
              </w:rPr>
            </w:pPr>
            <w:r>
              <w:rPr>
                <w:rFonts w:cs="Tahoma" w:ascii="Calibri" w:hAnsi="Calibri"/>
                <w:b/>
                <w:bCs/>
                <w:i w:val="false"/>
                <w:iCs w:val="false"/>
                <w:sz w:val="20"/>
                <w:szCs w:val="20"/>
                <w:lang w:val="pl-PL"/>
              </w:rPr>
              <w:t>Ilość</w:t>
            </w:r>
          </w:p>
          <w:p>
            <w:pPr>
              <w:pStyle w:val="Normalny1"/>
              <w:widowControl w:val="false"/>
              <w:ind w:left="34" w:right="5" w:hanging="34"/>
              <w:jc w:val="center"/>
              <w:rPr>
                <w:rFonts w:ascii="Calibri" w:hAnsi="Calibri" w:cs="Tahoma"/>
                <w:b/>
                <w:b/>
                <w:bCs/>
                <w:i w:val="false"/>
                <w:i w:val="false"/>
                <w:iCs w:val="false"/>
                <w:sz w:val="20"/>
                <w:szCs w:val="20"/>
                <w:lang w:val="pl-PL"/>
              </w:rPr>
            </w:pPr>
            <w:r>
              <w:rPr>
                <w:rFonts w:cs="Tahoma" w:ascii="Calibri" w:hAnsi="Calibri"/>
                <w:b/>
                <w:bCs/>
                <w:i w:val="false"/>
                <w:iCs w:val="false"/>
                <w:sz w:val="20"/>
                <w:szCs w:val="20"/>
                <w:lang w:val="pl-PL"/>
              </w:rPr>
            </w:r>
          </w:p>
          <w:p>
            <w:pPr>
              <w:pStyle w:val="Normalny1"/>
              <w:widowControl w:val="false"/>
              <w:ind w:left="34" w:right="5" w:hanging="34"/>
              <w:jc w:val="center"/>
              <w:rPr>
                <w:rFonts w:cs="Tahoma"/>
                <w:b/>
                <w:b/>
                <w:bCs/>
                <w:i w:val="false"/>
                <w:i w:val="false"/>
                <w:iCs w:val="false"/>
                <w:lang w:val="pl-PL"/>
              </w:rPr>
            </w:pPr>
            <w:r>
              <w:rPr>
                <w:rFonts w:cs="Tahoma" w:ascii="Calibri" w:hAnsi="Calibri"/>
                <w:b/>
                <w:bCs/>
                <w:i w:val="false"/>
                <w:iCs w:val="false"/>
                <w:sz w:val="20"/>
                <w:szCs w:val="20"/>
                <w:lang w:val="pl-PL"/>
              </w:rPr>
              <w:t>[szt.]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3F3F3" w:val="clear"/>
          </w:tcPr>
          <w:p>
            <w:pPr>
              <w:pStyle w:val="Normalny1"/>
              <w:widowControl w:val="false"/>
              <w:ind w:left="33" w:right="5" w:hanging="33"/>
              <w:jc w:val="center"/>
              <w:rPr>
                <w:rFonts w:cs="Tahoma"/>
                <w:b/>
                <w:b/>
                <w:bCs/>
                <w:i w:val="false"/>
                <w:i w:val="false"/>
                <w:iCs w:val="false"/>
                <w:lang w:val="pl-PL"/>
              </w:rPr>
            </w:pPr>
            <w:r>
              <w:rPr>
                <w:rFonts w:cs="Tahoma" w:ascii="Calibri" w:hAnsi="Calibri"/>
                <w:b/>
                <w:bCs/>
                <w:i w:val="false"/>
                <w:iCs w:val="false"/>
                <w:sz w:val="20"/>
                <w:szCs w:val="20"/>
                <w:lang w:val="pl-PL"/>
              </w:rPr>
              <w:t>Podstawa  dysponowania</w:t>
            </w:r>
          </w:p>
          <w:p>
            <w:pPr>
              <w:pStyle w:val="Normalny1"/>
              <w:widowControl w:val="false"/>
              <w:ind w:left="33" w:right="5" w:hanging="33"/>
              <w:jc w:val="center"/>
              <w:rPr>
                <w:rFonts w:ascii="Calibri" w:hAnsi="Calibri" w:cs="Tahoma"/>
                <w:b/>
                <w:b/>
                <w:bCs/>
                <w:i w:val="false"/>
                <w:i w:val="false"/>
                <w:iCs w:val="false"/>
                <w:sz w:val="20"/>
                <w:szCs w:val="20"/>
                <w:lang w:val="pl-PL"/>
              </w:rPr>
            </w:pPr>
            <w:r>
              <w:rPr>
                <w:rFonts w:cs="Tahoma" w:ascii="Calibri" w:hAnsi="Calibri"/>
                <w:b/>
                <w:bCs/>
                <w:i w:val="false"/>
                <w:iCs w:val="false"/>
                <w:sz w:val="20"/>
                <w:szCs w:val="20"/>
                <w:lang w:val="pl-PL"/>
              </w:rPr>
            </w:r>
          </w:p>
          <w:p>
            <w:pPr>
              <w:pStyle w:val="Normalny1"/>
              <w:widowControl w:val="false"/>
              <w:ind w:left="33" w:right="5" w:hanging="33"/>
              <w:jc w:val="center"/>
              <w:rPr>
                <w:rFonts w:cs="Tahoma"/>
                <w:i w:val="false"/>
                <w:i w:val="false"/>
                <w:iCs w:val="false"/>
                <w:lang w:val="pl-PL"/>
              </w:rPr>
            </w:pPr>
            <w:r>
              <w:rPr>
                <w:rFonts w:cs="Tahoma" w:ascii="Calibri" w:hAnsi="Calibri"/>
                <w:i w:val="false"/>
                <w:iCs w:val="false"/>
                <w:sz w:val="20"/>
                <w:szCs w:val="20"/>
                <w:lang w:val="pl-PL"/>
              </w:rPr>
              <w:t>(określić formę np.</w:t>
            </w:r>
          </w:p>
          <w:p>
            <w:pPr>
              <w:pStyle w:val="Normalny1"/>
              <w:widowControl w:val="false"/>
              <w:ind w:left="33" w:right="5" w:hanging="33"/>
              <w:jc w:val="center"/>
              <w:rPr>
                <w:rFonts w:cs="Tahoma"/>
                <w:i w:val="false"/>
                <w:i w:val="false"/>
                <w:iCs w:val="false"/>
                <w:lang w:val="pl-PL"/>
              </w:rPr>
            </w:pPr>
            <w:r>
              <w:rPr>
                <w:rFonts w:cs="Tahoma" w:ascii="Calibri" w:hAnsi="Calibri"/>
                <w:i w:val="false"/>
                <w:iCs w:val="false"/>
                <w:sz w:val="20"/>
                <w:szCs w:val="20"/>
                <w:lang w:val="pl-PL"/>
              </w:rPr>
              <w:t>własność, umowa użyczenia, umowa leasingu i inne)</w:t>
            </w:r>
          </w:p>
        </w:tc>
      </w:tr>
      <w:tr>
        <w:trPr>
          <w:trHeight w:val="820" w:hRule="atLeast"/>
          <w:cantSplit w:val="true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ekstpodstawowy31"/>
              <w:widowControl w:val="false"/>
              <w:rPr>
                <w:rFonts w:cs="Tahoma"/>
                <w:b w:val="false"/>
                <w:b w:val="false"/>
                <w:bCs w:val="false"/>
                <w:i w:val="false"/>
                <w:i w:val="false"/>
                <w:iCs w:val="false"/>
                <w:lang w:val="pl-PL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z w:val="20"/>
                <w:szCs w:val="20"/>
                <w:lang w:val="pl-PL"/>
              </w:rPr>
              <w:t>1.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istParagraph"/>
              <w:widowControl w:val="false"/>
              <w:ind w:left="-4" w:right="0" w:hanging="0"/>
              <w:jc w:val="both"/>
              <w:rPr>
                <w:rFonts w:cs="Tahoma"/>
                <w:bCs/>
                <w:i w:val="false"/>
                <w:i w:val="false"/>
                <w:iCs w:val="false"/>
                <w:lang w:val="pl-PL"/>
              </w:rPr>
            </w:pPr>
            <w:r>
              <w:rPr>
                <w:rFonts w:cs="Tahoma" w:ascii="Calibri" w:hAnsi="Calibri"/>
                <w:bCs/>
                <w:i w:val="false"/>
                <w:iCs w:val="false"/>
                <w:sz w:val="20"/>
                <w:szCs w:val="20"/>
                <w:lang w:val="pl-PL"/>
              </w:rPr>
              <w:t>równiarka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i w:val="false"/>
                <w:i w:val="false"/>
                <w:iCs w:val="false"/>
                <w:lang w:val="pl-PL"/>
              </w:rPr>
            </w:pPr>
            <w:r>
              <w:rPr>
                <w:rFonts w:ascii="Calibri" w:hAnsi="Calibri"/>
                <w:i w:val="false"/>
                <w:iCs w:val="false"/>
                <w:sz w:val="20"/>
                <w:szCs w:val="20"/>
                <w:lang w:val="pl-PL"/>
              </w:rPr>
              <w:t>2 szt.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ekstpodstawowy31"/>
              <w:widowControl w:val="false"/>
              <w:rPr>
                <w:rFonts w:cs="Tahoma"/>
                <w:b w:val="false"/>
                <w:b w:val="false"/>
                <w:bCs w:val="false"/>
                <w:i w:val="false"/>
                <w:i w:val="false"/>
                <w:iCs w:val="false"/>
                <w:lang w:val="pl-PL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z w:val="20"/>
                <w:szCs w:val="20"/>
                <w:lang w:val="pl-PL"/>
              </w:rPr>
              <w:t>……………………………………</w:t>
            </w: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z w:val="20"/>
                <w:szCs w:val="20"/>
                <w:lang w:val="pl-PL"/>
              </w:rPr>
              <w:t>..</w:t>
            </w:r>
          </w:p>
        </w:tc>
      </w:tr>
      <w:tr>
        <w:trPr>
          <w:trHeight w:val="1418" w:hRule="atLeast"/>
          <w:cantSplit w:val="true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ekstpodstawowy31"/>
              <w:widowControl w:val="false"/>
              <w:rPr>
                <w:rFonts w:cs="Tahoma"/>
                <w:b w:val="false"/>
                <w:b w:val="false"/>
                <w:bCs w:val="false"/>
                <w:i w:val="false"/>
                <w:i w:val="false"/>
                <w:iCs w:val="false"/>
                <w:lang w:val="pl-PL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z w:val="20"/>
                <w:szCs w:val="20"/>
                <w:lang w:val="pl-PL"/>
              </w:rPr>
              <w:t>2.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0"/>
              <w:ind w:left="-4" w:right="0" w:hanging="0"/>
              <w:jc w:val="both"/>
              <w:rPr>
                <w:b w:val="false"/>
                <w:b w:val="false"/>
                <w:bCs/>
                <w:i w:val="false"/>
                <w:i w:val="false"/>
                <w:iCs w:val="false"/>
                <w:lang w:val="pl-PL" w:eastAsia="zh-CN" w:bidi="hi-IN"/>
              </w:rPr>
            </w:pPr>
            <w:r>
              <w:rPr>
                <w:rFonts w:ascii="Calibri" w:hAnsi="Calibri"/>
                <w:b w:val="false"/>
                <w:bCs/>
                <w:i w:val="false"/>
                <w:iCs w:val="false"/>
                <w:sz w:val="20"/>
                <w:szCs w:val="20"/>
                <w:lang w:val="pl-PL" w:eastAsia="zh-CN" w:bidi="hi-IN"/>
              </w:rPr>
              <w:t>drobny sprzęt ręczny do profilowania ręcznego, w miejscach gdzie inny sprzęt nie może mieć zastosowania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i w:val="false"/>
                <w:i w:val="false"/>
                <w:iCs w:val="false"/>
                <w:lang w:val="pl-PL"/>
              </w:rPr>
            </w:pPr>
            <w:r>
              <w:rPr>
                <w:rFonts w:ascii="Calibri" w:hAnsi="Calibri"/>
                <w:i w:val="false"/>
                <w:iCs w:val="false"/>
                <w:sz w:val="20"/>
                <w:szCs w:val="20"/>
                <w:lang w:val="pl-PL"/>
              </w:rPr>
              <w:t>1 szt.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ekstpodstawowy31"/>
              <w:widowControl w:val="false"/>
              <w:rPr>
                <w:rFonts w:cs="Tahoma"/>
                <w:b w:val="false"/>
                <w:b w:val="false"/>
                <w:bCs w:val="false"/>
                <w:i w:val="false"/>
                <w:i w:val="false"/>
                <w:iCs w:val="false"/>
                <w:lang w:val="pl-PL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z w:val="20"/>
                <w:szCs w:val="20"/>
                <w:lang w:val="pl-PL"/>
              </w:rPr>
              <w:t>………………………………………</w:t>
            </w:r>
          </w:p>
        </w:tc>
      </w:tr>
      <w:tr>
        <w:trPr>
          <w:trHeight w:val="1214" w:hRule="atLeast"/>
          <w:cantSplit w:val="true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ekstpodstawowy31"/>
              <w:widowControl w:val="false"/>
              <w:rPr>
                <w:rFonts w:cs="Tahoma"/>
                <w:b w:val="false"/>
                <w:b w:val="false"/>
                <w:bCs w:val="false"/>
                <w:i w:val="false"/>
                <w:i w:val="false"/>
                <w:iCs w:val="false"/>
                <w:lang w:val="pl-PL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z w:val="20"/>
                <w:szCs w:val="20"/>
                <w:lang w:val="pl-PL"/>
              </w:rPr>
              <w:t>3.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retekstu"/>
              <w:widowControl w:val="false"/>
              <w:suppressAutoHyphens w:val="false"/>
              <w:spacing w:before="0" w:after="0"/>
              <w:ind w:left="-4" w:right="0" w:hanging="0"/>
              <w:jc w:val="both"/>
              <w:rPr>
                <w:b w:val="false"/>
                <w:b w:val="false"/>
                <w:bCs/>
                <w:i w:val="false"/>
                <w:i w:val="false"/>
                <w:iCs w:val="false"/>
                <w:lang w:val="pl-PL" w:eastAsia="zh-CN" w:bidi="hi-IN"/>
              </w:rPr>
            </w:pPr>
            <w:r>
              <w:rPr>
                <w:rFonts w:ascii="Calibri" w:hAnsi="Calibri"/>
                <w:b w:val="false"/>
                <w:bCs/>
                <w:i w:val="false"/>
                <w:iCs w:val="false"/>
                <w:sz w:val="20"/>
                <w:szCs w:val="20"/>
                <w:lang w:val="pl-PL" w:eastAsia="zh-CN" w:bidi="hi-IN"/>
              </w:rPr>
              <w:t>walce statyczne dostosowane do wielkości zagęszczanej powierzchni,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i w:val="false"/>
                <w:i w:val="false"/>
                <w:iCs w:val="false"/>
                <w:lang w:val="pl-PL"/>
              </w:rPr>
            </w:pPr>
            <w:r>
              <w:rPr>
                <w:rFonts w:ascii="Calibri" w:hAnsi="Calibri"/>
                <w:i w:val="false"/>
                <w:iCs w:val="false"/>
                <w:sz w:val="20"/>
                <w:szCs w:val="20"/>
                <w:lang w:val="pl-PL"/>
              </w:rPr>
              <w:t>2 szt.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ekstpodstawowy31"/>
              <w:widowControl w:val="false"/>
              <w:rPr>
                <w:rFonts w:cs="Tahoma"/>
                <w:b w:val="false"/>
                <w:b w:val="false"/>
                <w:bCs w:val="false"/>
                <w:i w:val="false"/>
                <w:i w:val="false"/>
                <w:iCs w:val="false"/>
                <w:lang w:val="pl-PL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z w:val="20"/>
                <w:szCs w:val="20"/>
                <w:lang w:val="pl-PL"/>
              </w:rPr>
              <w:t>………………………………………</w:t>
            </w:r>
          </w:p>
        </w:tc>
      </w:tr>
      <w:tr>
        <w:trPr>
          <w:trHeight w:val="1214" w:hRule="atLeast"/>
          <w:cantSplit w:val="true"/>
        </w:trPr>
        <w:tc>
          <w:tcPr>
            <w:tcW w:w="6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ekstpodstawowy31"/>
              <w:widowControl w:val="false"/>
              <w:rPr>
                <w:b w:val="false"/>
                <w:b w:val="false"/>
                <w:bCs w:val="false"/>
                <w:i w:val="false"/>
                <w:i w:val="false"/>
                <w:iCs w:val="false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z w:val="20"/>
                <w:szCs w:val="20"/>
              </w:rPr>
              <w:t>4.</w:t>
            </w:r>
          </w:p>
        </w:tc>
        <w:tc>
          <w:tcPr>
            <w:tcW w:w="273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retekstu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1418" w:leader="none"/>
              </w:tabs>
              <w:suppressAutoHyphens w:val="false"/>
              <w:spacing w:before="0" w:after="0"/>
              <w:ind w:left="0" w:right="0" w:hanging="0"/>
              <w:jc w:val="both"/>
              <w:rPr>
                <w:rFonts w:cs="Tahoma"/>
                <w:b w:val="false"/>
                <w:b w:val="false"/>
                <w:bCs w:val="false"/>
                <w:i w:val="false"/>
                <w:i w:val="false"/>
                <w:iCs w:val="false"/>
                <w:lang w:val="pl-PL" w:eastAsia="zh-CN" w:bidi="hi-IN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z w:val="20"/>
                <w:szCs w:val="20"/>
                <w:lang w:val="pl-PL" w:eastAsia="zh-CN" w:bidi="hi-IN"/>
              </w:rPr>
              <w:t>ubijaki mechaniczne do zastosowania w miejscach trudno dostępnych dla innego sprzętu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ascii="Calibri" w:hAnsi="Calibri"/>
                <w:i w:val="false"/>
                <w:iCs w:val="false"/>
                <w:sz w:val="20"/>
                <w:szCs w:val="20"/>
              </w:rPr>
              <w:t>1 szt.</w:t>
            </w:r>
          </w:p>
        </w:tc>
        <w:tc>
          <w:tcPr>
            <w:tcW w:w="26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ekstpodstawowy31"/>
              <w:widowControl w:val="false"/>
              <w:rPr>
                <w:rFonts w:cs="Tahoma"/>
                <w:b w:val="false"/>
                <w:b w:val="false"/>
                <w:bCs w:val="false"/>
                <w:i w:val="false"/>
                <w:i w:val="false"/>
                <w:iCs w:val="false"/>
                <w:lang w:val="pl-PL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z w:val="20"/>
                <w:szCs w:val="20"/>
                <w:lang w:val="pl-PL"/>
              </w:rPr>
              <w:t>………………………………………</w:t>
            </w:r>
          </w:p>
        </w:tc>
      </w:tr>
    </w:tbl>
    <w:p>
      <w:pPr>
        <w:pStyle w:val="Tretekstu"/>
        <w:widowControl/>
        <w:suppressAutoHyphens w:val="false"/>
        <w:bidi w:val="0"/>
        <w:spacing w:before="0" w:after="0"/>
        <w:ind w:right="0" w:hanging="0"/>
        <w:jc w:val="both"/>
        <w:rPr>
          <w:rFonts w:ascii="Calibri" w:hAnsi="Calibri" w:eastAsia="Times New Roman" w:cs="Cambria"/>
          <w:sz w:val="20"/>
          <w:szCs w:val="20"/>
          <w:lang w:val="pl-PL" w:eastAsia="pl-PL"/>
        </w:rPr>
      </w:pPr>
      <w:r>
        <w:rPr>
          <w:rFonts w:eastAsia="Times New Roman" w:cs="Cambria" w:ascii="Calibri" w:hAnsi="Calibri"/>
          <w:sz w:val="20"/>
          <w:szCs w:val="20"/>
          <w:lang w:val="pl-PL" w:eastAsia="pl-PL"/>
        </w:rPr>
      </w:r>
    </w:p>
    <w:p>
      <w:pPr>
        <w:pStyle w:val="Tretekstu"/>
        <w:widowControl/>
        <w:suppressAutoHyphens w:val="false"/>
        <w:bidi w:val="0"/>
        <w:spacing w:before="0" w:after="0"/>
        <w:ind w:right="0" w:hanging="0"/>
        <w:jc w:val="right"/>
        <w:rPr>
          <w:rFonts w:eastAsia="Times New Roman" w:cs="Cambria"/>
          <w:color w:val="000000"/>
          <w:lang w:val="pl-PL" w:eastAsia="pl-PL"/>
        </w:rPr>
      </w:pPr>
      <w:r>
        <w:rPr>
          <w:rFonts w:eastAsia="Times New Roman" w:cs="Cambria" w:ascii="Calibri" w:hAnsi="Calibri"/>
          <w:color w:val="000000"/>
          <w:sz w:val="20"/>
          <w:szCs w:val="20"/>
          <w:lang w:val="pl-PL" w:eastAsia="pl-PL"/>
        </w:rPr>
        <w:t>……………………………………………………</w:t>
      </w:r>
      <w:r>
        <w:rPr>
          <w:rFonts w:eastAsia="Times New Roman" w:cs="Cambria" w:ascii="Calibri" w:hAnsi="Calibri"/>
          <w:color w:val="000000"/>
          <w:sz w:val="20"/>
          <w:szCs w:val="20"/>
          <w:lang w:val="pl-PL" w:eastAsia="pl-PL"/>
        </w:rPr>
        <w:t>..</w:t>
      </w:r>
    </w:p>
    <w:p>
      <w:pPr>
        <w:pStyle w:val="Tretekstu"/>
        <w:widowControl/>
        <w:suppressAutoHyphens w:val="false"/>
        <w:bidi w:val="0"/>
        <w:spacing w:before="0" w:after="0"/>
        <w:ind w:right="0" w:hanging="0"/>
        <w:jc w:val="right"/>
        <w:rPr>
          <w:rFonts w:ascii="Calibri" w:hAnsi="Calibri"/>
          <w:sz w:val="20"/>
          <w:szCs w:val="20"/>
        </w:rPr>
      </w:pPr>
      <w:r>
        <w:rPr>
          <w:rFonts w:eastAsia="Times New Roman" w:cs="Cambria" w:ascii="Calibri" w:hAnsi="Calibri"/>
          <w:i/>
          <w:iCs/>
          <w:color w:val="000000"/>
          <w:sz w:val="20"/>
          <w:szCs w:val="20"/>
          <w:lang w:val="pl-PL" w:eastAsia="pl-PL" w:bidi="hi-IN"/>
        </w:rPr>
        <w:t>podpis osoby uprawnione</w:t>
      </w:r>
      <w:r>
        <w:rPr>
          <w:rFonts w:eastAsia="Times New Roman" w:cs="Cambria" w:ascii="Calibri" w:hAnsi="Calibri"/>
          <w:i/>
          <w:iCs/>
          <w:color w:val="000000"/>
          <w:sz w:val="20"/>
          <w:szCs w:val="20"/>
          <w:lang w:eastAsia="pl-PL"/>
        </w:rPr>
        <w:t>j</w:t>
      </w:r>
    </w:p>
    <w:p>
      <w:pPr>
        <w:pStyle w:val="Tekstpodstawowy31"/>
        <w:jc w:val="right"/>
        <w:rPr>
          <w:rFonts w:ascii="Calibri" w:hAnsi="Calibri"/>
          <w:b w:val="false"/>
          <w:b w:val="false"/>
          <w:b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sz w:val="20"/>
          <w:szCs w:val="20"/>
          <w:lang w:val="pl-PL"/>
        </w:rPr>
      </w:r>
    </w:p>
    <w:p>
      <w:pPr>
        <w:pStyle w:val="Normal"/>
        <w:jc w:val="center"/>
        <w:rPr>
          <w:rFonts w:cs="Tahoma"/>
          <w:b/>
          <w:b/>
          <w:bCs/>
          <w:color w:val="C9211E"/>
          <w:lang w:val="pl-PL"/>
        </w:rPr>
      </w:pPr>
      <w:r>
        <w:rPr>
          <w:rFonts w:cs="Tahoma" w:ascii="Calibri" w:hAnsi="Calibri"/>
          <w:b/>
          <w:bCs/>
          <w:color w:val="C9211E"/>
          <w:sz w:val="20"/>
          <w:szCs w:val="20"/>
          <w:lang w:val="pl-PL"/>
        </w:rPr>
        <w:t>DOTYCZY CZĘŚCI 2</w:t>
      </w:r>
    </w:p>
    <w:p>
      <w:pPr>
        <w:pStyle w:val="Normal"/>
        <w:jc w:val="center"/>
        <w:rPr>
          <w:rFonts w:ascii="Calibri" w:hAnsi="Calibri" w:cs="Tahoma"/>
          <w:sz w:val="20"/>
          <w:szCs w:val="20"/>
          <w:lang w:val="pl-PL"/>
        </w:rPr>
      </w:pPr>
      <w:r>
        <w:rPr>
          <w:rFonts w:cs="Tahoma" w:ascii="Calibri" w:hAnsi="Calibri"/>
          <w:sz w:val="20"/>
          <w:szCs w:val="20"/>
          <w:lang w:val="pl-PL"/>
        </w:rPr>
      </w:r>
    </w:p>
    <w:p>
      <w:pPr>
        <w:pStyle w:val="Tretekstu"/>
        <w:widowControl/>
        <w:suppressAutoHyphens w:val="false"/>
        <w:bidi w:val="0"/>
        <w:spacing w:before="0" w:after="0"/>
        <w:ind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mbria" w:ascii="Calibri" w:hAnsi="Calibri"/>
          <w:color w:val="000000"/>
          <w:sz w:val="20"/>
          <w:szCs w:val="20"/>
          <w:lang w:val="pl-PL" w:eastAsia="pl-PL"/>
        </w:rPr>
        <w:t xml:space="preserve">Oświadczam, że dysponuję niezbędnym sprzętem do realizacji przedmiotu zamówienia: </w:t>
      </w:r>
      <w:r>
        <w:rPr>
          <w:rFonts w:eastAsia="Times New Roman" w:cs="Cambria" w:ascii="Calibri" w:hAnsi="Calibri"/>
          <w:color w:val="000000"/>
          <w:sz w:val="20"/>
          <w:szCs w:val="20"/>
          <w:lang w:val="pl-PL" w:eastAsia="pl-PL"/>
        </w:rPr>
        <w:t>dobór sprzętu do wykonania robót, jego liczba i wydajność, powinna gwarantować jakość określoną w SST.</w:t>
      </w:r>
    </w:p>
    <w:p>
      <w:pPr>
        <w:pStyle w:val="Tretekstu"/>
        <w:widowControl/>
        <w:suppressAutoHyphens w:val="false"/>
        <w:bidi w:val="0"/>
        <w:spacing w:before="0" w:after="0"/>
        <w:ind w:right="0" w:hanging="0"/>
        <w:jc w:val="both"/>
        <w:rPr>
          <w:rFonts w:ascii="Calibri" w:hAnsi="Calibri" w:eastAsia="Times New Roman" w:cs="Cambria"/>
          <w:sz w:val="20"/>
          <w:szCs w:val="20"/>
          <w:lang w:val="pl-PL" w:eastAsia="pl-PL"/>
        </w:rPr>
      </w:pPr>
      <w:r>
        <w:rPr>
          <w:rFonts w:eastAsia="Times New Roman" w:cs="Cambria" w:ascii="Calibri" w:hAnsi="Calibri"/>
          <w:sz w:val="20"/>
          <w:szCs w:val="20"/>
          <w:lang w:val="pl-PL" w:eastAsia="pl-PL"/>
        </w:rPr>
      </w:r>
    </w:p>
    <w:p>
      <w:pPr>
        <w:pStyle w:val="Tretekstu"/>
        <w:widowControl/>
        <w:suppressAutoHyphens w:val="false"/>
        <w:bidi w:val="0"/>
        <w:spacing w:before="0" w:after="0"/>
        <w:ind w:right="0" w:hanging="0"/>
        <w:jc w:val="right"/>
        <w:rPr>
          <w:rFonts w:eastAsia="Times New Roman" w:cs="Cambria"/>
          <w:color w:val="000000"/>
          <w:lang w:val="pl-PL" w:eastAsia="pl-PL"/>
        </w:rPr>
      </w:pPr>
      <w:r>
        <w:rPr>
          <w:rFonts w:eastAsia="Times New Roman" w:cs="Cambria" w:ascii="Calibri" w:hAnsi="Calibri"/>
          <w:color w:val="000000"/>
          <w:sz w:val="20"/>
          <w:szCs w:val="20"/>
          <w:lang w:val="pl-PL" w:eastAsia="pl-PL"/>
        </w:rPr>
        <w:t>……………………………………………………</w:t>
      </w:r>
      <w:r>
        <w:rPr>
          <w:rFonts w:eastAsia="Times New Roman" w:cs="Cambria" w:ascii="Calibri" w:hAnsi="Calibri"/>
          <w:color w:val="000000"/>
          <w:sz w:val="20"/>
          <w:szCs w:val="20"/>
          <w:lang w:val="pl-PL" w:eastAsia="pl-PL"/>
        </w:rPr>
        <w:t>..</w:t>
      </w:r>
    </w:p>
    <w:p>
      <w:pPr>
        <w:pStyle w:val="Tretekstu"/>
        <w:widowControl/>
        <w:suppressAutoHyphens w:val="false"/>
        <w:bidi w:val="0"/>
        <w:spacing w:before="0" w:after="0"/>
        <w:ind w:right="0" w:hanging="0"/>
        <w:jc w:val="right"/>
        <w:rPr>
          <w:rFonts w:eastAsia="Times New Roman" w:cs="Cambria"/>
          <w:i/>
          <w:i/>
          <w:iCs/>
          <w:color w:val="000000"/>
          <w:lang w:val="pl-PL" w:eastAsia="pl-PL"/>
        </w:rPr>
      </w:pPr>
      <w:r>
        <w:rPr>
          <w:rFonts w:eastAsia="Times New Roman" w:cs="Cambria" w:ascii="Calibri" w:hAnsi="Calibri"/>
          <w:i/>
          <w:iCs/>
          <w:color w:val="000000"/>
          <w:sz w:val="20"/>
          <w:szCs w:val="20"/>
          <w:lang w:val="pl-PL" w:eastAsia="pl-PL"/>
        </w:rPr>
        <w:t>podpis osoby uprawnionej</w:t>
      </w:r>
    </w:p>
    <w:sectPr>
      <w:footerReference w:type="default" r:id="rId2"/>
      <w:type w:val="nextPage"/>
      <w:pgSz w:w="12240" w:h="15840"/>
      <w:pgMar w:left="1134" w:right="1134" w:gutter="0" w:header="0" w:top="1134" w:footer="1134" w:bottom="1191"/>
      <w:pgNumType w:fmt="decimal"/>
      <w:formProt w:val="false"/>
      <w:textDirection w:val="lrTb"/>
      <w:docGrid w:type="default" w:linePitch="36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both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2"/>
        <w:b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2"/>
        <w:b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WW8Num15z0">
    <w:name w:val="WW8Num15z0"/>
    <w:qFormat/>
    <w:rPr>
      <w:rFonts w:ascii="Symbol" w:hAnsi="Symbol" w:cs="Symbol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32z0">
    <w:name w:val="WW8Num32z0"/>
    <w:qFormat/>
    <w:rPr>
      <w:rFonts w:eastAsia="Times New Roman"/>
      <w:b/>
      <w:color w:val="000000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25z0">
    <w:name w:val="WW8Num25z0"/>
    <w:qFormat/>
    <w:rPr>
      <w:rFonts w:ascii="Symbol" w:hAnsi="Symbol" w:cs="Symbol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2">
    <w:name w:val="WW8Num25z2"/>
    <w:qFormat/>
    <w:rPr>
      <w:rFonts w:ascii="Wingdings" w:hAnsi="Wingdings" w:cs="Wingding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ormalny1">
    <w:name w:val="Normalny1"/>
    <w:basedOn w:val="Normal"/>
    <w:qFormat/>
    <w:pPr/>
    <w:rPr>
      <w:sz w:val="24"/>
      <w:szCs w:val="24"/>
    </w:rPr>
  </w:style>
  <w:style w:type="paragraph" w:styleId="Tekstpodstawowy31">
    <w:name w:val="Tekst podstawowy 31"/>
    <w:basedOn w:val="Normalny1"/>
    <w:qFormat/>
    <w:pPr>
      <w:jc w:val="center"/>
    </w:pPr>
    <w:rPr>
      <w:b/>
      <w:bCs/>
    </w:rPr>
  </w:style>
  <w:style w:type="paragraph" w:styleId="BodyTextIndent3">
    <w:name w:val="Body Text Indent 3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ListParagraph">
    <w:name w:val="List Paragraph"/>
    <w:basedOn w:val="Normal"/>
    <w:qFormat/>
    <w:pPr>
      <w:widowControl w:val="false"/>
      <w:ind w:left="720" w:right="0" w:hanging="0"/>
    </w:pPr>
    <w:rPr>
      <w:kern w:val="2"/>
      <w:sz w:val="24"/>
      <w:szCs w:val="24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pPr>
      <w:suppressLineNumbers/>
      <w:tabs>
        <w:tab w:val="clear" w:pos="709"/>
        <w:tab w:val="center" w:pos="5386" w:leader="none"/>
        <w:tab w:val="right" w:pos="10772" w:leader="none"/>
      </w:tabs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WW8Num15">
    <w:name w:val="WW8Num15"/>
    <w:qFormat/>
  </w:style>
  <w:style w:type="numbering" w:styleId="WW8Num32">
    <w:name w:val="WW8Num32"/>
    <w:qFormat/>
  </w:style>
  <w:style w:type="numbering" w:styleId="WW8Num25">
    <w:name w:val="WW8Num2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</TotalTime>
  <Application>LibreOffice/7.4.4.2$Windows_X86_64 LibreOffice_project/85569322deea74ec9134968a29af2df5663baa21</Application>
  <AppVersion>15.0000</AppVersion>
  <Pages>1</Pages>
  <Words>183</Words>
  <Characters>1232</Characters>
  <CharactersWithSpaces>1372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pl-PL</dc:language>
  <cp:lastModifiedBy/>
  <cp:lastPrinted>2024-10-10T07:55:23Z</cp:lastPrinted>
  <dcterms:modified xsi:type="dcterms:W3CDTF">2025-12-12T07:54:32Z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